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AD171" w14:textId="77777777" w:rsidR="007C6733" w:rsidRDefault="007C6733" w:rsidP="007C6733">
      <w:pPr>
        <w:pStyle w:val="msonormalmrcssattr"/>
        <w:shd w:val="clear" w:color="auto" w:fill="FFFFFF"/>
        <w:spacing w:before="14" w:before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Контрольная работа</w:t>
      </w:r>
    </w:p>
    <w:p w14:paraId="4811D07D" w14:textId="77777777" w:rsidR="007C6733" w:rsidRDefault="007C6733" w:rsidP="007C6733">
      <w:pPr>
        <w:pStyle w:val="msonormalmrcssattr"/>
        <w:shd w:val="clear" w:color="auto" w:fill="FFFFFF"/>
        <w:spacing w:before="14" w:before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по учебному курсу «Концепция нарциссизма в психоаналитической теории и практике»</w:t>
      </w:r>
    </w:p>
    <w:p w14:paraId="6E782F96" w14:textId="77777777" w:rsidR="007C6733" w:rsidRDefault="007C6733" w:rsidP="007C6733">
      <w:pPr>
        <w:pStyle w:val="msonormalmrcssattr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 </w:t>
      </w:r>
    </w:p>
    <w:p w14:paraId="13C68814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Тема контрольной работы:</w:t>
      </w:r>
      <w:r>
        <w:rPr>
          <w:rFonts w:ascii="Arial" w:hAnsi="Arial" w:cs="Arial"/>
          <w:color w:val="333333"/>
          <w:sz w:val="28"/>
          <w:szCs w:val="28"/>
        </w:rPr>
        <w:t> «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Проблематизация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отдельных аспектов психоаналитической концепции нарциссизма».</w:t>
      </w:r>
    </w:p>
    <w:p w14:paraId="425F2109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 </w:t>
      </w:r>
    </w:p>
    <w:p w14:paraId="568331D5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Цель контрольной работы</w:t>
      </w:r>
      <w:r>
        <w:rPr>
          <w:rFonts w:ascii="Arial" w:hAnsi="Arial" w:cs="Arial"/>
          <w:color w:val="333333"/>
          <w:sz w:val="28"/>
          <w:szCs w:val="28"/>
        </w:rPr>
        <w:t> заключается в исследовании и углубленной разработке отдельных вопросов психоаналитической теории нарциссизма.</w:t>
      </w:r>
    </w:p>
    <w:p w14:paraId="021B90E0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 </w:t>
      </w:r>
    </w:p>
    <w:p w14:paraId="76918257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Контрольная работа выполняется в формате эссе.</w:t>
      </w:r>
    </w:p>
    <w:p w14:paraId="474240D0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 </w:t>
      </w:r>
    </w:p>
    <w:p w14:paraId="53BD4A0C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Основными задачами</w:t>
      </w:r>
      <w:r>
        <w:rPr>
          <w:rFonts w:ascii="Arial" w:hAnsi="Arial" w:cs="Arial"/>
          <w:color w:val="333333"/>
          <w:sz w:val="28"/>
          <w:szCs w:val="28"/>
        </w:rPr>
        <w:t> написания эссе являются:</w:t>
      </w:r>
    </w:p>
    <w:p w14:paraId="1FCE8A13" w14:textId="77777777" w:rsidR="007C6733" w:rsidRDefault="007C6733" w:rsidP="007C6733">
      <w:pPr>
        <w:pStyle w:val="msolistparagraphcxspfirst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  <w:sz w:val="28"/>
          <w:szCs w:val="28"/>
        </w:rPr>
        <w:t>·</w:t>
      </w:r>
      <w:r>
        <w:rPr>
          <w:color w:val="333333"/>
          <w:sz w:val="14"/>
          <w:szCs w:val="14"/>
        </w:rPr>
        <w:t>           </w:t>
      </w:r>
      <w:r>
        <w:rPr>
          <w:rFonts w:ascii="Arial" w:hAnsi="Arial" w:cs="Arial"/>
          <w:color w:val="333333"/>
          <w:sz w:val="28"/>
          <w:szCs w:val="28"/>
        </w:rPr>
        <w:t>изучение теоретических источников по выбранной теме;</w:t>
      </w:r>
    </w:p>
    <w:p w14:paraId="5193BAF7" w14:textId="77777777" w:rsidR="007C6733" w:rsidRDefault="007C6733" w:rsidP="007C6733">
      <w:pPr>
        <w:pStyle w:val="msolistparagraphcxspmiddle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  <w:sz w:val="28"/>
          <w:szCs w:val="28"/>
        </w:rPr>
        <w:t>·</w:t>
      </w:r>
      <w:r>
        <w:rPr>
          <w:color w:val="333333"/>
          <w:sz w:val="14"/>
          <w:szCs w:val="14"/>
        </w:rPr>
        <w:t>           </w:t>
      </w:r>
      <w:r>
        <w:rPr>
          <w:rFonts w:ascii="Arial" w:hAnsi="Arial" w:cs="Arial"/>
          <w:color w:val="333333"/>
          <w:sz w:val="28"/>
          <w:szCs w:val="28"/>
        </w:rPr>
        <w:t>умение вычленять и четко формулировать основные аспекты освещаемого вопроса;</w:t>
      </w:r>
    </w:p>
    <w:p w14:paraId="2B787B2F" w14:textId="77777777" w:rsidR="007C6733" w:rsidRDefault="007C6733" w:rsidP="007C6733">
      <w:pPr>
        <w:pStyle w:val="msolistparagraphcxspmiddle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  <w:sz w:val="28"/>
          <w:szCs w:val="28"/>
        </w:rPr>
        <w:t>·</w:t>
      </w:r>
      <w:r>
        <w:rPr>
          <w:color w:val="333333"/>
          <w:sz w:val="14"/>
          <w:szCs w:val="14"/>
        </w:rPr>
        <w:t>           </w:t>
      </w:r>
      <w:r>
        <w:rPr>
          <w:rFonts w:ascii="Arial" w:hAnsi="Arial" w:cs="Arial"/>
          <w:color w:val="333333"/>
          <w:sz w:val="28"/>
          <w:szCs w:val="28"/>
        </w:rPr>
        <w:t>раскрытие сути исследуемой проблемы;</w:t>
      </w:r>
    </w:p>
    <w:p w14:paraId="481A91AA" w14:textId="77777777" w:rsidR="007C6733" w:rsidRDefault="007C6733" w:rsidP="007C6733">
      <w:pPr>
        <w:pStyle w:val="msolistparagraphcxsplast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  <w:sz w:val="28"/>
          <w:szCs w:val="28"/>
        </w:rPr>
        <w:t>·</w:t>
      </w:r>
      <w:r>
        <w:rPr>
          <w:color w:val="333333"/>
          <w:sz w:val="14"/>
          <w:szCs w:val="14"/>
        </w:rPr>
        <w:t>           </w:t>
      </w:r>
      <w:r>
        <w:rPr>
          <w:rFonts w:ascii="Arial" w:hAnsi="Arial" w:cs="Arial"/>
          <w:color w:val="333333"/>
          <w:sz w:val="28"/>
          <w:szCs w:val="28"/>
        </w:rPr>
        <w:t>демонстрирование понимания и владения психоаналитическими терминами;</w:t>
      </w:r>
    </w:p>
    <w:p w14:paraId="3E530D8F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 </w:t>
      </w:r>
    </w:p>
    <w:p w14:paraId="133C08E2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Задание:</w:t>
      </w:r>
    </w:p>
    <w:p w14:paraId="012D8917" w14:textId="77777777" w:rsidR="007C6733" w:rsidRDefault="007C6733" w:rsidP="007C6733">
      <w:pPr>
        <w:pStyle w:val="msolistparagraphcxspfirst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1.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  <w:sz w:val="28"/>
          <w:szCs w:val="28"/>
        </w:rPr>
        <w:t xml:space="preserve">Ознакомиться с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перечнем  тем</w:t>
      </w:r>
      <w:proofErr w:type="gramEnd"/>
      <w:r>
        <w:rPr>
          <w:rFonts w:ascii="Arial" w:hAnsi="Arial" w:cs="Arial"/>
          <w:color w:val="333333"/>
          <w:sz w:val="28"/>
          <w:szCs w:val="28"/>
        </w:rPr>
        <w:t>, предложенных для написания эссе.</w:t>
      </w:r>
    </w:p>
    <w:p w14:paraId="4AF0F9AB" w14:textId="77777777" w:rsidR="007C6733" w:rsidRDefault="007C6733" w:rsidP="007C6733">
      <w:pPr>
        <w:pStyle w:val="msolistparagraphcxspmiddle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2.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  <w:sz w:val="28"/>
          <w:szCs w:val="28"/>
        </w:rPr>
        <w:t>Выбрать одну из тем, в наибольшей степени, отвечающую Вашим научным интересам.</w:t>
      </w:r>
    </w:p>
    <w:p w14:paraId="19A6E573" w14:textId="77777777" w:rsidR="007C6733" w:rsidRDefault="007C6733" w:rsidP="007C6733">
      <w:pPr>
        <w:pStyle w:val="msolistparagraphcxspmiddle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3.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  <w:sz w:val="28"/>
          <w:szCs w:val="28"/>
        </w:rPr>
        <w:t>Подобрать и изучить литературу из основного или дополнительного перечня источников. Использовать материалы периодических изданий и интернет-ресурсов.</w:t>
      </w:r>
    </w:p>
    <w:p w14:paraId="32BD20EE" w14:textId="77777777" w:rsidR="007C6733" w:rsidRDefault="007C6733" w:rsidP="007C6733">
      <w:pPr>
        <w:pStyle w:val="msolistparagraphcxspmiddle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4.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  <w:sz w:val="28"/>
          <w:szCs w:val="28"/>
        </w:rPr>
        <w:t>Сформулировать для себя основные положения работы и составить краткий план будущего эссе.</w:t>
      </w:r>
    </w:p>
    <w:p w14:paraId="1CA50E20" w14:textId="77777777" w:rsidR="007C6733" w:rsidRDefault="007C6733" w:rsidP="007C6733">
      <w:pPr>
        <w:pStyle w:val="msolistparagraphcxspmiddle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5.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  <w:sz w:val="28"/>
          <w:szCs w:val="28"/>
        </w:rPr>
        <w:t>В соответствии с обозначенными пунктами плана написать текст.</w:t>
      </w:r>
    </w:p>
    <w:p w14:paraId="031B95EE" w14:textId="77777777" w:rsidR="007C6733" w:rsidRDefault="007C6733" w:rsidP="007C6733">
      <w:pPr>
        <w:pStyle w:val="msolistparagraphcxsplast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 </w:t>
      </w:r>
    </w:p>
    <w:p w14:paraId="545376B2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Собственные размышления и замечания относительно излагаемого материала приветствуются!</w:t>
      </w:r>
    </w:p>
    <w:p w14:paraId="20FD5D17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 </w:t>
      </w:r>
    </w:p>
    <w:p w14:paraId="32E8FE58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Темы эссе:</w:t>
      </w:r>
    </w:p>
    <w:p w14:paraId="2F723848" w14:textId="77777777" w:rsidR="007C6733" w:rsidRDefault="007C6733" w:rsidP="007C6733">
      <w:pPr>
        <w:pStyle w:val="msolistparagraphcxspfirst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1.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  <w:sz w:val="28"/>
          <w:szCs w:val="28"/>
        </w:rPr>
        <w:t xml:space="preserve">Тема нарциссизма в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метапсихологии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З.Фрейда</w:t>
      </w:r>
      <w:proofErr w:type="spellEnd"/>
      <w:r>
        <w:rPr>
          <w:rFonts w:ascii="Arial" w:hAnsi="Arial" w:cs="Arial"/>
          <w:color w:val="333333"/>
          <w:sz w:val="28"/>
          <w:szCs w:val="28"/>
        </w:rPr>
        <w:t>.</w:t>
      </w:r>
    </w:p>
    <w:p w14:paraId="4BE5F27B" w14:textId="77777777" w:rsidR="007C6733" w:rsidRDefault="007C6733" w:rsidP="007C6733">
      <w:pPr>
        <w:pStyle w:val="msolistparagraphcxspmiddle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2.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  <w:sz w:val="28"/>
          <w:szCs w:val="28"/>
        </w:rPr>
        <w:t>Теория либидо и нарциссизм.</w:t>
      </w:r>
    </w:p>
    <w:p w14:paraId="4F9427BB" w14:textId="77777777" w:rsidR="007C6733" w:rsidRDefault="007C6733" w:rsidP="007C6733">
      <w:pPr>
        <w:pStyle w:val="msolistparagraphcxspmiddle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3.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  <w:sz w:val="28"/>
          <w:szCs w:val="28"/>
        </w:rPr>
        <w:t>Нарциссизм и современное общество.</w:t>
      </w:r>
    </w:p>
    <w:p w14:paraId="01C522FB" w14:textId="77777777" w:rsidR="007C6733" w:rsidRDefault="007C6733" w:rsidP="007C6733">
      <w:pPr>
        <w:pStyle w:val="msolistparagraphcxspmiddle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4.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  <w:sz w:val="28"/>
          <w:szCs w:val="28"/>
        </w:rPr>
        <w:t>Особенности переноса нарциссических пациентов.</w:t>
      </w:r>
    </w:p>
    <w:p w14:paraId="02DB95D5" w14:textId="77777777" w:rsidR="007C6733" w:rsidRDefault="007C6733" w:rsidP="007C6733">
      <w:pPr>
        <w:pStyle w:val="msolistparagraphcxspmiddle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5.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  <w:sz w:val="28"/>
          <w:szCs w:val="28"/>
        </w:rPr>
        <w:t xml:space="preserve">Особенности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контрпереносных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реакций в анализе нарциссических пациентов.</w:t>
      </w:r>
    </w:p>
    <w:p w14:paraId="3D0FCB06" w14:textId="77777777" w:rsidR="007C6733" w:rsidRDefault="007C6733" w:rsidP="007C6733">
      <w:pPr>
        <w:pStyle w:val="msolistparagraphcxspmiddle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6.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  <w:sz w:val="28"/>
          <w:szCs w:val="28"/>
        </w:rPr>
        <w:t xml:space="preserve">Концепция нарциссизма в работах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М.Кляйн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Г.Розенфельда</w:t>
      </w:r>
      <w:proofErr w:type="spellEnd"/>
      <w:r>
        <w:rPr>
          <w:rFonts w:ascii="Arial" w:hAnsi="Arial" w:cs="Arial"/>
          <w:color w:val="333333"/>
          <w:sz w:val="28"/>
          <w:szCs w:val="28"/>
        </w:rPr>
        <w:t>.</w:t>
      </w:r>
    </w:p>
    <w:p w14:paraId="21EC69F6" w14:textId="77777777" w:rsidR="007C6733" w:rsidRDefault="007C6733" w:rsidP="007C6733">
      <w:pPr>
        <w:pStyle w:val="msolistparagraphcxspmiddle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7.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  <w:sz w:val="28"/>
          <w:szCs w:val="28"/>
        </w:rPr>
        <w:t xml:space="preserve">Вклад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Х.Кохута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и О.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Кернберга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в теорию нарциссизма.</w:t>
      </w:r>
    </w:p>
    <w:p w14:paraId="05A9CAD4" w14:textId="77777777" w:rsidR="007C6733" w:rsidRDefault="007C6733" w:rsidP="007C6733">
      <w:pPr>
        <w:pStyle w:val="msolistparagraphcxspmiddle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8.</w:t>
      </w:r>
      <w:r>
        <w:rPr>
          <w:color w:val="333333"/>
          <w:sz w:val="14"/>
          <w:szCs w:val="14"/>
        </w:rPr>
        <w:t>         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Дефицитарная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модель нарциссизма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Х.Кохута</w:t>
      </w:r>
      <w:proofErr w:type="spellEnd"/>
      <w:r>
        <w:rPr>
          <w:rFonts w:ascii="Arial" w:hAnsi="Arial" w:cs="Arial"/>
          <w:color w:val="333333"/>
          <w:sz w:val="28"/>
          <w:szCs w:val="28"/>
        </w:rPr>
        <w:t>.</w:t>
      </w:r>
    </w:p>
    <w:p w14:paraId="5DD6CCEE" w14:textId="77777777" w:rsidR="007C6733" w:rsidRDefault="007C6733" w:rsidP="007C6733">
      <w:pPr>
        <w:pStyle w:val="msolistparagraphcxspmiddle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9.</w:t>
      </w:r>
      <w:r>
        <w:rPr>
          <w:color w:val="333333"/>
          <w:sz w:val="14"/>
          <w:szCs w:val="14"/>
        </w:rPr>
        <w:t>         </w:t>
      </w:r>
      <w:r>
        <w:rPr>
          <w:rFonts w:ascii="Arial" w:hAnsi="Arial" w:cs="Arial"/>
          <w:color w:val="333333"/>
          <w:sz w:val="28"/>
          <w:szCs w:val="28"/>
        </w:rPr>
        <w:t>Особенности построения близких отношений при нарциссической проблематике.</w:t>
      </w:r>
    </w:p>
    <w:p w14:paraId="14809CDB" w14:textId="77777777" w:rsidR="007C6733" w:rsidRDefault="007C6733" w:rsidP="007C6733">
      <w:pPr>
        <w:pStyle w:val="msolistparagraphcxsplast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10.</w:t>
      </w:r>
      <w:r>
        <w:rPr>
          <w:color w:val="333333"/>
          <w:sz w:val="14"/>
          <w:szCs w:val="14"/>
        </w:rPr>
        <w:t>     </w:t>
      </w:r>
      <w:r>
        <w:rPr>
          <w:rFonts w:ascii="Arial" w:hAnsi="Arial" w:cs="Arial"/>
          <w:color w:val="333333"/>
          <w:sz w:val="28"/>
          <w:szCs w:val="28"/>
        </w:rPr>
        <w:t> 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« Патологический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нарциссизм» как понятие.</w:t>
      </w:r>
    </w:p>
    <w:p w14:paraId="250E4198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 </w:t>
      </w:r>
    </w:p>
    <w:p w14:paraId="2EF73B5D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Требования, предъявляемые к эссе:</w:t>
      </w:r>
    </w:p>
    <w:p w14:paraId="5DAD1BC6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- Эссе должно иметь грамотное композиционное построение, быть логичным, четким по структуре.</w:t>
      </w:r>
    </w:p>
    <w:p w14:paraId="550F7596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- Эссе должно восприниматься как единое целое, идея должна быть ясной и понятной.</w:t>
      </w:r>
    </w:p>
    <w:p w14:paraId="4D1EE298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- Эссе не должно содержать ничего лишнего, должно включать только ту информацию, которая необходима для раскрытия темы.</w:t>
      </w:r>
    </w:p>
    <w:p w14:paraId="34E7B8A9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- Эссе должно показать, что его автор знает и осмысленно использует теоретические понятия, термины, обобщения.</w:t>
      </w:r>
    </w:p>
    <w:p w14:paraId="38A40443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 </w:t>
      </w:r>
    </w:p>
    <w:p w14:paraId="07444227" w14:textId="77777777" w:rsidR="007C6733" w:rsidRDefault="007C6733" w:rsidP="007C6733">
      <w:pPr>
        <w:pStyle w:val="msonormal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Методические рекомендации:</w:t>
      </w:r>
    </w:p>
    <w:p w14:paraId="60AA9467" w14:textId="77777777" w:rsidR="007C6733" w:rsidRDefault="007C6733" w:rsidP="007C6733">
      <w:pPr>
        <w:pStyle w:val="msolistparagraphcxspfirst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  <w:sz w:val="28"/>
          <w:szCs w:val="28"/>
        </w:rPr>
        <w:t>·</w:t>
      </w:r>
      <w:r>
        <w:rPr>
          <w:color w:val="333333"/>
          <w:sz w:val="14"/>
          <w:szCs w:val="14"/>
        </w:rPr>
        <w:t>           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Обратите  внимание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на то, что </w:t>
      </w:r>
      <w:r>
        <w:rPr>
          <w:rFonts w:ascii="Arial" w:hAnsi="Arial" w:cs="Arial"/>
          <w:b/>
          <w:bCs/>
          <w:color w:val="333333"/>
          <w:sz w:val="28"/>
          <w:szCs w:val="28"/>
        </w:rPr>
        <w:t>текст эссе должен быть авторским.</w:t>
      </w:r>
      <w:r>
        <w:rPr>
          <w:rFonts w:ascii="Arial" w:hAnsi="Arial" w:cs="Arial"/>
          <w:color w:val="333333"/>
          <w:sz w:val="28"/>
          <w:szCs w:val="28"/>
        </w:rPr>
        <w:t> Не допускается скачивание или перепечатывание готовых текстов, соответствующих исследуемой теме! Преподаватель оценивает Ваше владение вопросом, корректное раскрытие темы, умение оперировать психоаналитическими понятиями и терминами.</w:t>
      </w:r>
    </w:p>
    <w:p w14:paraId="0B0C2324" w14:textId="77777777" w:rsidR="007C6733" w:rsidRDefault="007C6733" w:rsidP="007C6733">
      <w:pPr>
        <w:pStyle w:val="msolistparagraphcxspmiddle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  <w:sz w:val="28"/>
          <w:szCs w:val="28"/>
        </w:rPr>
        <w:t>·</w:t>
      </w:r>
      <w:r>
        <w:rPr>
          <w:color w:val="333333"/>
          <w:sz w:val="14"/>
          <w:szCs w:val="14"/>
        </w:rPr>
        <w:t>           </w:t>
      </w:r>
      <w:r>
        <w:rPr>
          <w:rFonts w:ascii="Arial" w:hAnsi="Arial" w:cs="Arial"/>
          <w:color w:val="333333"/>
          <w:sz w:val="28"/>
          <w:szCs w:val="28"/>
        </w:rPr>
        <w:t>Рекомендуемый объем эссе: 3-5 страниц формата А4 (размер шрифта 14, межстрочный интервал – 1,0).</w:t>
      </w:r>
    </w:p>
    <w:p w14:paraId="6BACC8E2" w14:textId="77777777" w:rsidR="007C6733" w:rsidRDefault="007C6733" w:rsidP="007C6733">
      <w:pPr>
        <w:pStyle w:val="msolistparagraphcxspmiddle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  <w:sz w:val="28"/>
          <w:szCs w:val="28"/>
        </w:rPr>
        <w:t>·</w:t>
      </w:r>
      <w:r>
        <w:rPr>
          <w:color w:val="333333"/>
          <w:sz w:val="14"/>
          <w:szCs w:val="14"/>
        </w:rPr>
        <w:t>           </w:t>
      </w:r>
      <w:r>
        <w:rPr>
          <w:rFonts w:ascii="Arial" w:hAnsi="Arial" w:cs="Arial"/>
          <w:color w:val="333333"/>
          <w:sz w:val="28"/>
          <w:szCs w:val="28"/>
        </w:rPr>
        <w:t>Обязательным условием оформления эссе является наличие списка используемой литературы, оформленного в соответствии требований ГОСТ</w:t>
      </w:r>
    </w:p>
    <w:p w14:paraId="5EA377C4" w14:textId="77777777" w:rsidR="007C6733" w:rsidRDefault="007C6733" w:rsidP="007C6733">
      <w:pPr>
        <w:pStyle w:val="msolistparagraphcxsplastmrcssattr"/>
        <w:shd w:val="clear" w:color="auto" w:fill="FFFFFF"/>
        <w:ind w:left="567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Symbol" w:hAnsi="Symbol" w:cs="Arial"/>
          <w:color w:val="333333"/>
          <w:sz w:val="28"/>
          <w:szCs w:val="28"/>
        </w:rPr>
        <w:t>·</w:t>
      </w:r>
      <w:r>
        <w:rPr>
          <w:color w:val="333333"/>
          <w:sz w:val="14"/>
          <w:szCs w:val="14"/>
        </w:rPr>
        <w:t>           </w:t>
      </w:r>
      <w:r>
        <w:rPr>
          <w:rFonts w:ascii="Arial" w:hAnsi="Arial" w:cs="Arial"/>
          <w:color w:val="333333"/>
          <w:sz w:val="28"/>
          <w:szCs w:val="28"/>
        </w:rPr>
        <w:t>Допускается применение как печатных изданий, так и использование интернет-ресурсов. При этом тексты, используемые из интернета, должны быть критично оценены и не носить популярный характер</w:t>
      </w:r>
    </w:p>
    <w:p w14:paraId="18F036FD" w14:textId="77777777" w:rsidR="002D7C7C" w:rsidRDefault="002D7C7C"/>
    <w:sectPr w:rsidR="002D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98"/>
    <w:rsid w:val="002D7C7C"/>
    <w:rsid w:val="00793698"/>
    <w:rsid w:val="007C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D4447-B87E-47E9-A191-C8E81522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7C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firstmrcssattr">
    <w:name w:val="msolistparagraphcxspfirst_mr_css_attr"/>
    <w:basedOn w:val="a"/>
    <w:rsid w:val="007C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rcssattr">
    <w:name w:val="msolistparagraphcxspmiddle_mr_css_attr"/>
    <w:basedOn w:val="a"/>
    <w:rsid w:val="007C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rcssattr">
    <w:name w:val="msolistparagraphcxsplast_mr_css_attr"/>
    <w:basedOn w:val="a"/>
    <w:rsid w:val="007C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2021-06-04T07:02:00Z</dcterms:created>
  <dcterms:modified xsi:type="dcterms:W3CDTF">2021-06-04T07:03:00Z</dcterms:modified>
</cp:coreProperties>
</file>